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8BA8" w14:textId="7C3D7B01" w:rsidR="00840E91" w:rsidRPr="0095398F" w:rsidRDefault="00E34017" w:rsidP="00840E91">
      <w:pPr>
        <w:ind w:left="5041" w:hanging="5041"/>
        <w:jc w:val="right"/>
        <w:rPr>
          <w:bCs/>
        </w:rPr>
      </w:pPr>
      <w:r w:rsidRPr="0095398F">
        <w:rPr>
          <w:bCs/>
        </w:rPr>
        <w:t xml:space="preserve">LISA </w:t>
      </w:r>
      <w:r w:rsidR="00F22184">
        <w:rPr>
          <w:bCs/>
        </w:rPr>
        <w:t>2</w:t>
      </w:r>
    </w:p>
    <w:p w14:paraId="38887D54" w14:textId="77777777" w:rsidR="00840E91" w:rsidRPr="0095398F" w:rsidRDefault="00840E91" w:rsidP="00840E91">
      <w:pPr>
        <w:ind w:left="5041" w:hanging="5041"/>
        <w:jc w:val="right"/>
        <w:rPr>
          <w:bCs/>
        </w:rPr>
      </w:pPr>
      <w:r w:rsidRPr="0095398F">
        <w:rPr>
          <w:bCs/>
        </w:rPr>
        <w:t>Riigieelarvelise toetuse kasutamise lepingu juurde</w:t>
      </w:r>
    </w:p>
    <w:p w14:paraId="673CDC6D" w14:textId="77777777" w:rsidR="00840E91" w:rsidRPr="0095398F" w:rsidRDefault="00840E91" w:rsidP="00840E91">
      <w:pPr>
        <w:ind w:left="5041" w:hanging="5041"/>
        <w:jc w:val="right"/>
        <w:rPr>
          <w:bCs/>
        </w:rPr>
      </w:pPr>
    </w:p>
    <w:p w14:paraId="24E1246E" w14:textId="77777777" w:rsidR="0095398F" w:rsidRPr="0095398F" w:rsidRDefault="00514415" w:rsidP="0095398F">
      <w:pPr>
        <w:jc w:val="center"/>
        <w:rPr>
          <w:b/>
          <w:bCs/>
        </w:rPr>
      </w:pPr>
      <w:r w:rsidRPr="0095398F">
        <w:rPr>
          <w:b/>
          <w:bCs/>
        </w:rPr>
        <w:t xml:space="preserve">RIIGIEELARVELISE </w:t>
      </w:r>
      <w:r w:rsidR="00E02364" w:rsidRPr="0095398F">
        <w:rPr>
          <w:b/>
          <w:bCs/>
        </w:rPr>
        <w:t xml:space="preserve">TOETUSE KASUTAMISE </w:t>
      </w:r>
    </w:p>
    <w:p w14:paraId="6C3F59D6" w14:textId="77777777" w:rsidR="00ED00B7" w:rsidRPr="0095398F" w:rsidRDefault="00E02364" w:rsidP="0095398F">
      <w:pPr>
        <w:jc w:val="center"/>
        <w:rPr>
          <w:b/>
          <w:bCs/>
        </w:rPr>
      </w:pPr>
      <w:r w:rsidRPr="0095398F">
        <w:rPr>
          <w:b/>
          <w:bCs/>
        </w:rPr>
        <w:t>TEGEVUS- JA TULEMUSARUANNE</w:t>
      </w:r>
    </w:p>
    <w:p w14:paraId="55666AB1" w14:textId="77777777" w:rsidR="00ED00B7" w:rsidRPr="0095398F" w:rsidRDefault="00ED00B7" w:rsidP="00ED00B7">
      <w:pPr>
        <w:ind w:left="5040" w:hanging="5040"/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8"/>
        <w:gridCol w:w="5914"/>
      </w:tblGrid>
      <w:tr w:rsidR="0095398F" w:rsidRPr="0095398F" w14:paraId="463E625B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5517DD32" w14:textId="3A4EA4E3" w:rsidR="0095398F" w:rsidRPr="0095398F" w:rsidRDefault="00053488" w:rsidP="0095398F">
            <w:pPr>
              <w:spacing w:line="276" w:lineRule="auto"/>
              <w:rPr>
                <w:b/>
              </w:rPr>
            </w:pPr>
            <w:r>
              <w:rPr>
                <w:b/>
              </w:rPr>
              <w:t>Lepingu nr</w:t>
            </w:r>
            <w:bookmarkStart w:id="0" w:name="_GoBack"/>
            <w:bookmarkEnd w:id="0"/>
            <w:r w:rsidR="0095398F" w:rsidRPr="0095398F">
              <w:rPr>
                <w:b/>
              </w:rPr>
              <w:t xml:space="preserve">: </w:t>
            </w:r>
          </w:p>
        </w:tc>
        <w:tc>
          <w:tcPr>
            <w:tcW w:w="3263" w:type="pct"/>
          </w:tcPr>
          <w:p w14:paraId="0F8D994A" w14:textId="77777777" w:rsidR="0095398F" w:rsidRPr="0095398F" w:rsidRDefault="0095398F" w:rsidP="0095398F">
            <w:pPr>
              <w:spacing w:line="276" w:lineRule="auto"/>
            </w:pPr>
          </w:p>
        </w:tc>
      </w:tr>
      <w:tr w:rsidR="0095398F" w:rsidRPr="0095398F" w14:paraId="5CA58082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625018EB" w14:textId="77777777" w:rsidR="0095398F" w:rsidRPr="0095398F" w:rsidRDefault="0095398F" w:rsidP="0095398F">
            <w:pPr>
              <w:spacing w:line="276" w:lineRule="auto"/>
              <w:rPr>
                <w:b/>
              </w:rPr>
            </w:pPr>
            <w:r w:rsidRPr="0095398F">
              <w:rPr>
                <w:b/>
              </w:rPr>
              <w:t xml:space="preserve">Aruande esitaja: </w:t>
            </w:r>
          </w:p>
        </w:tc>
        <w:tc>
          <w:tcPr>
            <w:tcW w:w="3263" w:type="pct"/>
          </w:tcPr>
          <w:p w14:paraId="35D8E3BC" w14:textId="77777777" w:rsidR="0095398F" w:rsidRPr="0095398F" w:rsidRDefault="0095398F" w:rsidP="0095398F">
            <w:pPr>
              <w:spacing w:line="276" w:lineRule="auto"/>
            </w:pPr>
          </w:p>
        </w:tc>
      </w:tr>
      <w:tr w:rsidR="0095398F" w:rsidRPr="0095398F" w14:paraId="4B6F1E68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543FD391" w14:textId="77777777" w:rsidR="0095398F" w:rsidRPr="0095398F" w:rsidRDefault="0095398F" w:rsidP="0095398F">
            <w:pPr>
              <w:pStyle w:val="BodyText"/>
              <w:spacing w:line="276" w:lineRule="auto"/>
              <w:rPr>
                <w:b/>
              </w:rPr>
            </w:pPr>
            <w:r w:rsidRPr="0095398F">
              <w:rPr>
                <w:b/>
              </w:rPr>
              <w:t>Tegevuste läbiviimise aeg:</w:t>
            </w:r>
          </w:p>
        </w:tc>
        <w:tc>
          <w:tcPr>
            <w:tcW w:w="3263" w:type="pct"/>
          </w:tcPr>
          <w:p w14:paraId="2FA4416F" w14:textId="77777777" w:rsidR="0095398F" w:rsidRPr="0095398F" w:rsidRDefault="0095398F" w:rsidP="0095398F">
            <w:pPr>
              <w:pStyle w:val="BodyText"/>
              <w:spacing w:line="276" w:lineRule="auto"/>
            </w:pPr>
          </w:p>
        </w:tc>
      </w:tr>
      <w:tr w:rsidR="0095398F" w:rsidRPr="0095398F" w14:paraId="377D779E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00EE68E2" w14:textId="77777777" w:rsidR="0095398F" w:rsidRPr="0095398F" w:rsidRDefault="0095398F" w:rsidP="0095398F">
            <w:pPr>
              <w:spacing w:line="276" w:lineRule="auto"/>
              <w:rPr>
                <w:b/>
              </w:rPr>
            </w:pPr>
            <w:r w:rsidRPr="0095398F">
              <w:rPr>
                <w:b/>
              </w:rPr>
              <w:t>Aruande koostamise kuupäev:</w:t>
            </w:r>
          </w:p>
        </w:tc>
        <w:tc>
          <w:tcPr>
            <w:tcW w:w="3263" w:type="pct"/>
          </w:tcPr>
          <w:p w14:paraId="553A4532" w14:textId="77777777" w:rsidR="0095398F" w:rsidRPr="0095398F" w:rsidRDefault="0095398F" w:rsidP="0095398F">
            <w:pPr>
              <w:spacing w:line="276" w:lineRule="auto"/>
            </w:pPr>
          </w:p>
        </w:tc>
      </w:tr>
    </w:tbl>
    <w:p w14:paraId="6362AF47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5BEB308D" w14:textId="77777777" w:rsidR="0095398F" w:rsidRDefault="0095398F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5398F" w:rsidRPr="00C16D1E" w14:paraId="20B66B7E" w14:textId="77777777" w:rsidTr="0095398F">
        <w:tc>
          <w:tcPr>
            <w:tcW w:w="5000" w:type="pct"/>
            <w:shd w:val="clear" w:color="auto" w:fill="F2F2F2" w:themeFill="background1" w:themeFillShade="F2"/>
            <w:hideMark/>
          </w:tcPr>
          <w:p w14:paraId="68B2716E" w14:textId="77777777" w:rsidR="0095398F" w:rsidRPr="00C16D1E" w:rsidRDefault="0095398F" w:rsidP="0095398F">
            <w:pPr>
              <w:tabs>
                <w:tab w:val="left" w:pos="945"/>
              </w:tabs>
              <w:jc w:val="both"/>
            </w:pPr>
            <w:r w:rsidRPr="00C16D1E">
              <w:t xml:space="preserve">Kokkuvõtlik hinnang aruandeaastale. Järeldused ja plaanid järgmiseks aastaks, edaspidiseks. </w:t>
            </w:r>
          </w:p>
        </w:tc>
      </w:tr>
      <w:tr w:rsidR="0095398F" w:rsidRPr="00C16D1E" w14:paraId="5BD47425" w14:textId="77777777" w:rsidTr="00770FBA">
        <w:trPr>
          <w:trHeight w:val="1644"/>
        </w:trPr>
        <w:tc>
          <w:tcPr>
            <w:tcW w:w="5000" w:type="pct"/>
          </w:tcPr>
          <w:p w14:paraId="11469525" w14:textId="77777777" w:rsidR="0095398F" w:rsidRPr="00C16D1E" w:rsidRDefault="0095398F" w:rsidP="00770FBA">
            <w:pPr>
              <w:tabs>
                <w:tab w:val="left" w:pos="945"/>
              </w:tabs>
              <w:jc w:val="both"/>
            </w:pPr>
          </w:p>
        </w:tc>
      </w:tr>
    </w:tbl>
    <w:p w14:paraId="0078A921" w14:textId="77777777" w:rsidR="0095398F" w:rsidRPr="0095398F" w:rsidRDefault="0095398F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FFD09DE" w14:textId="77777777" w:rsidR="0095398F" w:rsidRDefault="0095398F" w:rsidP="0095398F">
      <w:pPr>
        <w:rPr>
          <w:b/>
        </w:rPr>
      </w:pPr>
    </w:p>
    <w:p w14:paraId="197049F1" w14:textId="4528C1D9" w:rsidR="0095398F" w:rsidRDefault="0095398F" w:rsidP="0095398F">
      <w:pPr>
        <w:rPr>
          <w:b/>
        </w:rPr>
      </w:pPr>
      <w:r w:rsidRPr="0095398F">
        <w:rPr>
          <w:b/>
        </w:rPr>
        <w:t xml:space="preserve">TEGEVUSSUUND 1: </w:t>
      </w:r>
      <w:r w:rsidR="00F4597A" w:rsidRPr="005B711B">
        <w:rPr>
          <w:b/>
        </w:rPr>
        <w:t>JÄTKUSUUTLIKKUS</w:t>
      </w:r>
    </w:p>
    <w:p w14:paraId="03D15BB0" w14:textId="77777777" w:rsidR="0095398F" w:rsidRDefault="0095398F" w:rsidP="0095398F">
      <w:pPr>
        <w:rPr>
          <w:b/>
        </w:rPr>
      </w:pPr>
    </w:p>
    <w:p w14:paraId="11B72274" w14:textId="3C4E7C31" w:rsidR="0095398F" w:rsidRPr="0095398F" w:rsidRDefault="0095398F" w:rsidP="0095398F">
      <w:pPr>
        <w:rPr>
          <w:b/>
        </w:rPr>
      </w:pPr>
      <w:r w:rsidRPr="0095398F">
        <w:rPr>
          <w:b/>
        </w:rPr>
        <w:t xml:space="preserve">Eesmärk 1: </w:t>
      </w:r>
      <w:r w:rsidR="00F4597A" w:rsidRPr="005B711B">
        <w:rPr>
          <w:b/>
        </w:rPr>
        <w:t>Sotsiaalsete ettevõtete kasvanud jätkusuutlikkus</w:t>
      </w:r>
    </w:p>
    <w:p w14:paraId="39B17E1E" w14:textId="77777777" w:rsidR="0095398F" w:rsidRPr="0095398F" w:rsidRDefault="0095398F" w:rsidP="0095398F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5398F" w:rsidRPr="0095398F" w14:paraId="58A7DFBC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40090B" w14:textId="77777777" w:rsidR="0095398F" w:rsidRPr="0095398F" w:rsidRDefault="0095398F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F4597A" w:rsidRPr="0095398F" w14:paraId="07A1BC94" w14:textId="77777777" w:rsidTr="00770FBA">
        <w:tc>
          <w:tcPr>
            <w:tcW w:w="2500" w:type="pct"/>
            <w:shd w:val="clear" w:color="auto" w:fill="auto"/>
          </w:tcPr>
          <w:p w14:paraId="3B3F08FD" w14:textId="76DEE496" w:rsidR="00F4597A" w:rsidRPr="0095398F" w:rsidRDefault="00F4597A" w:rsidP="00F4597A">
            <w:pPr>
              <w:rPr>
                <w:szCs w:val="22"/>
              </w:rPr>
            </w:pPr>
            <w:r w:rsidRPr="00C60CA0">
              <w:t>Sotsiaalsete ettevõtete ettevõtlustulu 45,6 mln € -&gt; kasvab</w:t>
            </w:r>
          </w:p>
        </w:tc>
        <w:tc>
          <w:tcPr>
            <w:tcW w:w="2500" w:type="pct"/>
            <w:shd w:val="clear" w:color="auto" w:fill="auto"/>
          </w:tcPr>
          <w:p w14:paraId="7C4895A4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43E6AFC8" w14:textId="77777777" w:rsidTr="00770FBA">
        <w:tc>
          <w:tcPr>
            <w:tcW w:w="2500" w:type="pct"/>
            <w:shd w:val="clear" w:color="auto" w:fill="auto"/>
          </w:tcPr>
          <w:p w14:paraId="0FD07430" w14:textId="3773B754" w:rsidR="00F4597A" w:rsidRPr="0095398F" w:rsidRDefault="00F4597A" w:rsidP="00F4597A">
            <w:r w:rsidRPr="00C60CA0">
              <w:t>Sotsiaalsete ettevõtete ühiskondlik</w:t>
            </w:r>
            <w:r w:rsidRPr="00C60CA0">
              <w:t>u mõju kasv</w:t>
            </w:r>
          </w:p>
        </w:tc>
        <w:tc>
          <w:tcPr>
            <w:tcW w:w="2500" w:type="pct"/>
            <w:shd w:val="clear" w:color="auto" w:fill="auto"/>
          </w:tcPr>
          <w:p w14:paraId="4B06187F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55364187" w14:textId="77777777" w:rsidTr="00770FBA">
        <w:tc>
          <w:tcPr>
            <w:tcW w:w="2500" w:type="pct"/>
            <w:shd w:val="clear" w:color="auto" w:fill="auto"/>
          </w:tcPr>
          <w:p w14:paraId="6202B158" w14:textId="3BEDA839" w:rsidR="00F4597A" w:rsidRPr="0095398F" w:rsidRDefault="00F4597A" w:rsidP="00F4597A">
            <w:r w:rsidRPr="00C60CA0">
              <w:t>Paranenud ligipääs rahastusvõimalustele</w:t>
            </w:r>
          </w:p>
        </w:tc>
        <w:tc>
          <w:tcPr>
            <w:tcW w:w="2500" w:type="pct"/>
            <w:shd w:val="clear" w:color="auto" w:fill="auto"/>
          </w:tcPr>
          <w:p w14:paraId="1C5A748F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77B1027B" w14:textId="77777777" w:rsidTr="00770FBA">
        <w:tc>
          <w:tcPr>
            <w:tcW w:w="2500" w:type="pct"/>
            <w:shd w:val="clear" w:color="auto" w:fill="auto"/>
          </w:tcPr>
          <w:p w14:paraId="62CC20F4" w14:textId="7618AE4B" w:rsidR="00F4597A" w:rsidRPr="0095398F" w:rsidRDefault="00F4597A" w:rsidP="00F4597A">
            <w:r w:rsidRPr="00C60CA0">
              <w:t>Noortele suunatud sündmusete või algatu</w:t>
            </w:r>
            <w:r w:rsidRPr="00C60CA0">
              <w:t>ste ja nendes osalejates arv</w:t>
            </w:r>
          </w:p>
        </w:tc>
        <w:tc>
          <w:tcPr>
            <w:tcW w:w="2500" w:type="pct"/>
            <w:shd w:val="clear" w:color="auto" w:fill="auto"/>
          </w:tcPr>
          <w:p w14:paraId="4C190A68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95398F" w:rsidRPr="0095398F" w14:paraId="46EF37CD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5CB92C8E" w14:textId="77777777" w:rsidR="0095398F" w:rsidRPr="0095398F" w:rsidRDefault="0095398F" w:rsidP="004F0ED7">
            <w:pPr>
              <w:rPr>
                <w:b/>
              </w:rPr>
            </w:pPr>
            <w:r w:rsidRPr="0095398F">
              <w:rPr>
                <w:b/>
              </w:rPr>
              <w:t>Saavutatud mõju üldine kirjeldus ja kirjeldus</w:t>
            </w:r>
            <w:r w:rsidR="004F0ED7">
              <w:rPr>
                <w:b/>
              </w:rPr>
              <w:t xml:space="preserve"> edu</w:t>
            </w:r>
            <w:r w:rsidRPr="0095398F">
              <w:rPr>
                <w:b/>
              </w:rPr>
              <w:t>indikaatorite kaudu</w:t>
            </w:r>
          </w:p>
        </w:tc>
      </w:tr>
      <w:tr w:rsidR="00F4597A" w:rsidRPr="0095398F" w14:paraId="6D9B3E1A" w14:textId="77777777" w:rsidTr="00770FBA">
        <w:trPr>
          <w:trHeight w:val="232"/>
        </w:trPr>
        <w:tc>
          <w:tcPr>
            <w:tcW w:w="2500" w:type="pct"/>
          </w:tcPr>
          <w:p w14:paraId="623C82BF" w14:textId="313FF4B0" w:rsidR="00F4597A" w:rsidRPr="00781111" w:rsidRDefault="00F4597A" w:rsidP="00F4597A">
            <w:r w:rsidRPr="002D3368">
              <w:t>Andmebaasis olevate ettevõtete arv</w:t>
            </w:r>
          </w:p>
        </w:tc>
        <w:tc>
          <w:tcPr>
            <w:tcW w:w="2500" w:type="pct"/>
          </w:tcPr>
          <w:p w14:paraId="4670B9F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529E56E7" w14:textId="77777777" w:rsidTr="00770FBA">
        <w:trPr>
          <w:trHeight w:val="232"/>
        </w:trPr>
        <w:tc>
          <w:tcPr>
            <w:tcW w:w="2500" w:type="pct"/>
          </w:tcPr>
          <w:p w14:paraId="6E8C8DE8" w14:textId="7D9AC0A0" w:rsidR="00F4597A" w:rsidRPr="00781111" w:rsidRDefault="00F4597A" w:rsidP="00F4597A">
            <w:r w:rsidRPr="002D3368">
              <w:t>Eestisse jõudnud teadmised või koostöö erinevate partneritega, millel on praktiline väljund</w:t>
            </w:r>
          </w:p>
        </w:tc>
        <w:tc>
          <w:tcPr>
            <w:tcW w:w="2500" w:type="pct"/>
          </w:tcPr>
          <w:p w14:paraId="212CE6C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76F9F8F" w14:textId="77777777" w:rsidTr="00770FBA">
        <w:trPr>
          <w:trHeight w:val="232"/>
        </w:trPr>
        <w:tc>
          <w:tcPr>
            <w:tcW w:w="2500" w:type="pct"/>
          </w:tcPr>
          <w:p w14:paraId="097B82EB" w14:textId="34DCBF46" w:rsidR="00F4597A" w:rsidRPr="00781111" w:rsidRDefault="00F4597A" w:rsidP="00F4597A">
            <w:r w:rsidRPr="002D3368">
              <w:t>Investeeringute hulk sotsiaalsetesse ettevõtetesse</w:t>
            </w:r>
          </w:p>
        </w:tc>
        <w:tc>
          <w:tcPr>
            <w:tcW w:w="2500" w:type="pct"/>
          </w:tcPr>
          <w:p w14:paraId="625A25F9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B6C6E97" w14:textId="77777777" w:rsidTr="00770FBA">
        <w:trPr>
          <w:trHeight w:val="232"/>
        </w:trPr>
        <w:tc>
          <w:tcPr>
            <w:tcW w:w="2500" w:type="pct"/>
          </w:tcPr>
          <w:p w14:paraId="1F904654" w14:textId="13A2B1BB" w:rsidR="00F4597A" w:rsidRPr="00781111" w:rsidRDefault="00F4597A" w:rsidP="00F4597A">
            <w:r w:rsidRPr="002D3368">
              <w:t>Magistriõppes sotsiaalset ettevõtlust õppivate tudengite arv</w:t>
            </w:r>
          </w:p>
        </w:tc>
        <w:tc>
          <w:tcPr>
            <w:tcW w:w="2500" w:type="pct"/>
          </w:tcPr>
          <w:p w14:paraId="7CE6C04E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629EA292" w14:textId="77777777" w:rsidTr="00770FBA">
        <w:trPr>
          <w:trHeight w:val="232"/>
        </w:trPr>
        <w:tc>
          <w:tcPr>
            <w:tcW w:w="2500" w:type="pct"/>
          </w:tcPr>
          <w:p w14:paraId="423390E1" w14:textId="6389097B" w:rsidR="00F4597A" w:rsidRPr="00781111" w:rsidRDefault="00F4597A" w:rsidP="00F4597A">
            <w:r w:rsidRPr="002D3368">
              <w:t>Noorte hulk kellel on olnud kokkupuude sotsiaalse ettevõtlusega, esinemise, koolituse või programmi formaadis</w:t>
            </w:r>
          </w:p>
        </w:tc>
        <w:tc>
          <w:tcPr>
            <w:tcW w:w="2500" w:type="pct"/>
          </w:tcPr>
          <w:p w14:paraId="4F49F090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624D7CFE" w14:textId="77777777" w:rsidTr="00770FBA">
        <w:trPr>
          <w:trHeight w:val="232"/>
        </w:trPr>
        <w:tc>
          <w:tcPr>
            <w:tcW w:w="2500" w:type="pct"/>
          </w:tcPr>
          <w:p w14:paraId="7C4A179F" w14:textId="1B3D9684" w:rsidR="00F4597A" w:rsidRPr="00781111" w:rsidRDefault="00F4597A" w:rsidP="00F4597A">
            <w:r w:rsidRPr="002D3368">
              <w:t>Nõustatud sotsiaalsete ettevõtete käibe või müügitulu kasv (enne vs. pärast) nõustamist või investeeringut</w:t>
            </w:r>
          </w:p>
        </w:tc>
        <w:tc>
          <w:tcPr>
            <w:tcW w:w="2500" w:type="pct"/>
          </w:tcPr>
          <w:p w14:paraId="4179375B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A491059" w14:textId="77777777" w:rsidTr="00770FBA">
        <w:trPr>
          <w:trHeight w:val="232"/>
        </w:trPr>
        <w:tc>
          <w:tcPr>
            <w:tcW w:w="2500" w:type="pct"/>
          </w:tcPr>
          <w:p w14:paraId="1E72A043" w14:textId="24C40FD6" w:rsidR="00F4597A" w:rsidRPr="00781111" w:rsidRDefault="00F4597A" w:rsidP="00F4597A">
            <w:r w:rsidRPr="002D3368">
              <w:t>Sotsiaalsete ettevõtete käibe või müügitulu kasv (enne vs. pärast) andmebaasis kajastamist</w:t>
            </w:r>
          </w:p>
        </w:tc>
        <w:tc>
          <w:tcPr>
            <w:tcW w:w="2500" w:type="pct"/>
          </w:tcPr>
          <w:p w14:paraId="2E7ADBA5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2630A726" w14:textId="77777777" w:rsidTr="00770FBA">
        <w:trPr>
          <w:trHeight w:val="232"/>
        </w:trPr>
        <w:tc>
          <w:tcPr>
            <w:tcW w:w="2500" w:type="pct"/>
          </w:tcPr>
          <w:p w14:paraId="5F79C56D" w14:textId="10A03BF8" w:rsidR="00F4597A" w:rsidRPr="00781111" w:rsidRDefault="00F4597A" w:rsidP="00F4597A">
            <w:r w:rsidRPr="002D3368">
              <w:t>Positiivsete muutuste arv ja sisukus dokumentides ja rakendustes;</w:t>
            </w:r>
          </w:p>
        </w:tc>
        <w:tc>
          <w:tcPr>
            <w:tcW w:w="2500" w:type="pct"/>
          </w:tcPr>
          <w:p w14:paraId="5D97DE1B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27AFCD8F" w14:textId="77777777" w:rsidTr="00770FBA">
        <w:trPr>
          <w:trHeight w:val="232"/>
        </w:trPr>
        <w:tc>
          <w:tcPr>
            <w:tcW w:w="2500" w:type="pct"/>
          </w:tcPr>
          <w:p w14:paraId="62FB69A2" w14:textId="6E29478C" w:rsidR="00F4597A" w:rsidRPr="00781111" w:rsidRDefault="00F4597A" w:rsidP="00F4597A">
            <w:r w:rsidRPr="002D3368">
              <w:t>Sotsiaalsete ettevõtete arvu kasv</w:t>
            </w:r>
          </w:p>
        </w:tc>
        <w:tc>
          <w:tcPr>
            <w:tcW w:w="2500" w:type="pct"/>
          </w:tcPr>
          <w:p w14:paraId="62105593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5A22AFCF" w14:textId="77777777" w:rsidTr="00770FBA">
        <w:trPr>
          <w:trHeight w:val="232"/>
        </w:trPr>
        <w:tc>
          <w:tcPr>
            <w:tcW w:w="2500" w:type="pct"/>
          </w:tcPr>
          <w:p w14:paraId="7C934E21" w14:textId="40AAB760" w:rsidR="00F4597A" w:rsidRPr="00781111" w:rsidRDefault="00F4597A" w:rsidP="00F4597A">
            <w:r w:rsidRPr="002D3368">
              <w:t>Tehtud nõustamiste arv</w:t>
            </w:r>
          </w:p>
        </w:tc>
        <w:tc>
          <w:tcPr>
            <w:tcW w:w="2500" w:type="pct"/>
          </w:tcPr>
          <w:p w14:paraId="3A2936A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3418E34" w14:textId="77777777" w:rsidTr="00770FBA">
        <w:trPr>
          <w:trHeight w:val="232"/>
        </w:trPr>
        <w:tc>
          <w:tcPr>
            <w:tcW w:w="2500" w:type="pct"/>
          </w:tcPr>
          <w:p w14:paraId="77AA5192" w14:textId="582DACBC" w:rsidR="00F4597A" w:rsidRPr="00781111" w:rsidRDefault="00F4597A" w:rsidP="00F4597A">
            <w:r w:rsidRPr="002D3368">
              <w:t>Klientide kõrge (eesmärk 8-10 punkti 10-st) rahulolu näitaja</w:t>
            </w:r>
          </w:p>
        </w:tc>
        <w:tc>
          <w:tcPr>
            <w:tcW w:w="2500" w:type="pct"/>
          </w:tcPr>
          <w:p w14:paraId="5C083E0E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CEDB9D1" w14:textId="77777777" w:rsidTr="00770FBA">
        <w:trPr>
          <w:trHeight w:val="232"/>
        </w:trPr>
        <w:tc>
          <w:tcPr>
            <w:tcW w:w="2500" w:type="pct"/>
          </w:tcPr>
          <w:p w14:paraId="44F9490A" w14:textId="5B9D9D61" w:rsidR="00F4597A" w:rsidRPr="00781111" w:rsidRDefault="00F4597A" w:rsidP="00F4597A">
            <w:r w:rsidRPr="002D3368">
              <w:t>Üritustel osalejate kõrge (eesmärk 8-10 punkti 10-st) rahulolu näitaja</w:t>
            </w:r>
          </w:p>
        </w:tc>
        <w:tc>
          <w:tcPr>
            <w:tcW w:w="2500" w:type="pct"/>
          </w:tcPr>
          <w:p w14:paraId="2A73F0E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95398F" w:rsidRPr="00C16D1E" w14:paraId="654F2DD8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06FE4FFC" w14:textId="77777777" w:rsidR="0095398F" w:rsidRPr="006D123B" w:rsidRDefault="0095398F" w:rsidP="0095398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 w:rsidRPr="006D123B">
              <w:rPr>
                <w:sz w:val="24"/>
                <w:szCs w:val="24"/>
                <w:lang w:val="et-EE"/>
              </w:rPr>
              <w:t xml:space="preserve"> (toimumise aeg, kulg, osalejad, olulisemad tähelepanekud, jms):</w:t>
            </w:r>
          </w:p>
        </w:tc>
      </w:tr>
      <w:tr w:rsidR="0095398F" w:rsidRPr="00C16D1E" w14:paraId="43841202" w14:textId="77777777" w:rsidTr="00770FBA">
        <w:trPr>
          <w:trHeight w:val="1644"/>
        </w:trPr>
        <w:tc>
          <w:tcPr>
            <w:tcW w:w="5000" w:type="pct"/>
            <w:gridSpan w:val="2"/>
          </w:tcPr>
          <w:p w14:paraId="299E9342" w14:textId="77777777" w:rsidR="0095398F" w:rsidRPr="00C16D1E" w:rsidRDefault="0095398F" w:rsidP="00770FBA">
            <w:pPr>
              <w:tabs>
                <w:tab w:val="left" w:pos="945"/>
              </w:tabs>
              <w:jc w:val="both"/>
            </w:pPr>
          </w:p>
        </w:tc>
      </w:tr>
    </w:tbl>
    <w:p w14:paraId="3CB3B80F" w14:textId="77777777" w:rsidR="006D123B" w:rsidRDefault="006D123B" w:rsidP="006D123B">
      <w:pPr>
        <w:rPr>
          <w:b/>
        </w:rPr>
      </w:pPr>
    </w:p>
    <w:p w14:paraId="72B1791E" w14:textId="3086195F" w:rsidR="00F4597A" w:rsidRDefault="00F4597A">
      <w:pPr>
        <w:autoSpaceDE/>
        <w:autoSpaceDN/>
        <w:spacing w:after="200" w:line="276" w:lineRule="auto"/>
        <w:rPr>
          <w:b/>
        </w:rPr>
      </w:pPr>
    </w:p>
    <w:p w14:paraId="604F8518" w14:textId="4CFA6243" w:rsidR="00F4597A" w:rsidRPr="005B711B" w:rsidRDefault="006D123B" w:rsidP="00F4597A">
      <w:pPr>
        <w:rPr>
          <w:b/>
        </w:rPr>
      </w:pPr>
      <w:r>
        <w:rPr>
          <w:b/>
        </w:rPr>
        <w:t>TEGEVUSSUUND 2</w:t>
      </w:r>
      <w:r w:rsidR="00F4597A" w:rsidRPr="0095398F">
        <w:rPr>
          <w:b/>
        </w:rPr>
        <w:t xml:space="preserve">: </w:t>
      </w:r>
      <w:r w:rsidR="00F4597A">
        <w:rPr>
          <w:b/>
        </w:rPr>
        <w:t>TEADLIKKUS</w:t>
      </w:r>
    </w:p>
    <w:p w14:paraId="43A1DAE8" w14:textId="77777777" w:rsidR="006D123B" w:rsidRDefault="006D123B" w:rsidP="006D123B">
      <w:pPr>
        <w:rPr>
          <w:b/>
        </w:rPr>
      </w:pPr>
    </w:p>
    <w:p w14:paraId="0928B21A" w14:textId="77777777" w:rsidR="00F4597A" w:rsidRPr="005B711B" w:rsidRDefault="006D123B" w:rsidP="00F4597A">
      <w:pPr>
        <w:rPr>
          <w:b/>
        </w:rPr>
      </w:pPr>
      <w:r w:rsidRPr="0095398F">
        <w:rPr>
          <w:b/>
        </w:rPr>
        <w:t xml:space="preserve">Eesmärk 1: </w:t>
      </w:r>
      <w:r w:rsidR="00F4597A" w:rsidRPr="005B711B">
        <w:rPr>
          <w:b/>
        </w:rPr>
        <w:t>Eesti elanike kasvanud teadlikkus sotsiaalsetest ettevõtetest ja nende rollidest</w:t>
      </w:r>
    </w:p>
    <w:p w14:paraId="49C6F338" w14:textId="4072A4CA" w:rsidR="006D123B" w:rsidRPr="0095398F" w:rsidRDefault="006D123B" w:rsidP="006D123B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D123B" w:rsidRPr="0095398F" w14:paraId="35B7C0F2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6D8C99" w14:textId="77777777" w:rsidR="006D123B" w:rsidRPr="0095398F" w:rsidRDefault="006D123B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F4597A" w:rsidRPr="0095398F" w14:paraId="1E2DA67E" w14:textId="77777777" w:rsidTr="00770FBA">
        <w:tc>
          <w:tcPr>
            <w:tcW w:w="2500" w:type="pct"/>
            <w:shd w:val="clear" w:color="auto" w:fill="auto"/>
          </w:tcPr>
          <w:p w14:paraId="6571C506" w14:textId="4BB3FF51" w:rsidR="00F4597A" w:rsidRPr="00AF5DBF" w:rsidRDefault="00F4597A" w:rsidP="00F4597A">
            <w:r w:rsidRPr="00F769AE">
              <w:t>Ülevaade sotsiaalsest ettevõtlusest, sotsiaalsetest ettevõtjatest ja sotsiaalse ettevõtluse üha suurem populariseerimine mõtteviisi ja maailmavaatena</w:t>
            </w:r>
          </w:p>
        </w:tc>
        <w:tc>
          <w:tcPr>
            <w:tcW w:w="2500" w:type="pct"/>
            <w:shd w:val="clear" w:color="auto" w:fill="auto"/>
          </w:tcPr>
          <w:p w14:paraId="58A07176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4CFBBD8E" w14:textId="77777777" w:rsidTr="00770FBA">
        <w:tc>
          <w:tcPr>
            <w:tcW w:w="2500" w:type="pct"/>
            <w:shd w:val="clear" w:color="auto" w:fill="auto"/>
          </w:tcPr>
          <w:p w14:paraId="5858F575" w14:textId="03AAAD99" w:rsidR="00F4597A" w:rsidRPr="00AF5DBF" w:rsidRDefault="00F4597A" w:rsidP="00F4597A">
            <w:r w:rsidRPr="00F769AE">
              <w:t>Kasvanud teadlikkus</w:t>
            </w:r>
          </w:p>
        </w:tc>
        <w:tc>
          <w:tcPr>
            <w:tcW w:w="2500" w:type="pct"/>
            <w:shd w:val="clear" w:color="auto" w:fill="auto"/>
          </w:tcPr>
          <w:p w14:paraId="67CD607E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03C989C1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6A1D5EC5" w14:textId="77777777" w:rsidR="006D123B" w:rsidRPr="0095398F" w:rsidRDefault="006D123B" w:rsidP="00770FBA">
            <w:pPr>
              <w:rPr>
                <w:b/>
              </w:rPr>
            </w:pPr>
            <w:r w:rsidRPr="0095398F">
              <w:rPr>
                <w:b/>
              </w:rPr>
              <w:t xml:space="preserve">Saavutatud mõju üldine kirjeldus ja kirjeldus </w:t>
            </w:r>
            <w:r w:rsidR="004F0ED7">
              <w:rPr>
                <w:b/>
              </w:rPr>
              <w:t>edu</w:t>
            </w:r>
            <w:r w:rsidR="004F0ED7" w:rsidRPr="0095398F">
              <w:rPr>
                <w:b/>
              </w:rPr>
              <w:t xml:space="preserve">indikaatorite </w:t>
            </w:r>
            <w:r w:rsidRPr="0095398F">
              <w:rPr>
                <w:b/>
              </w:rPr>
              <w:t>kaudu</w:t>
            </w:r>
          </w:p>
        </w:tc>
      </w:tr>
      <w:tr w:rsidR="00F4597A" w:rsidRPr="0095398F" w14:paraId="6D584264" w14:textId="77777777" w:rsidTr="00770FBA">
        <w:trPr>
          <w:trHeight w:val="232"/>
        </w:trPr>
        <w:tc>
          <w:tcPr>
            <w:tcW w:w="2500" w:type="pct"/>
          </w:tcPr>
          <w:p w14:paraId="65B670F3" w14:textId="5EC4EFAA" w:rsidR="00F4597A" w:rsidRPr="00A66160" w:rsidRDefault="00F4597A" w:rsidP="00F4597A">
            <w:r w:rsidRPr="00C63DB5">
              <w:t>Iga sihtrühma digitaalse kommunikatsiooni ulatus ja reaktsioonid</w:t>
            </w:r>
          </w:p>
        </w:tc>
        <w:tc>
          <w:tcPr>
            <w:tcW w:w="2500" w:type="pct"/>
          </w:tcPr>
          <w:p w14:paraId="23181131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58A3F84E" w14:textId="77777777" w:rsidTr="00770FBA">
        <w:trPr>
          <w:trHeight w:val="232"/>
        </w:trPr>
        <w:tc>
          <w:tcPr>
            <w:tcW w:w="2500" w:type="pct"/>
          </w:tcPr>
          <w:p w14:paraId="6DF7DC01" w14:textId="4629D09E" w:rsidR="00F4597A" w:rsidRPr="00A66160" w:rsidRDefault="00F4597A" w:rsidP="00F4597A">
            <w:r w:rsidRPr="00C63DB5">
              <w:t>Kommunikatsioonikajastuste ulatus ja reaktsioonide hulk;</w:t>
            </w:r>
          </w:p>
        </w:tc>
        <w:tc>
          <w:tcPr>
            <w:tcW w:w="2500" w:type="pct"/>
          </w:tcPr>
          <w:p w14:paraId="58BFFEEF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0EC8AC63" w14:textId="77777777" w:rsidTr="00770FBA">
        <w:trPr>
          <w:trHeight w:val="232"/>
        </w:trPr>
        <w:tc>
          <w:tcPr>
            <w:tcW w:w="2500" w:type="pct"/>
          </w:tcPr>
          <w:p w14:paraId="3D4C07D3" w14:textId="4D350ED8" w:rsidR="00F4597A" w:rsidRPr="00A66160" w:rsidRDefault="00F4597A" w:rsidP="00F4597A">
            <w:r w:rsidRPr="00C63DB5">
              <w:t>Konverentsil osalenud külaliste arv</w:t>
            </w:r>
          </w:p>
        </w:tc>
        <w:tc>
          <w:tcPr>
            <w:tcW w:w="2500" w:type="pct"/>
          </w:tcPr>
          <w:p w14:paraId="28D5025F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186A66A5" w14:textId="77777777" w:rsidTr="00770FBA">
        <w:trPr>
          <w:trHeight w:val="232"/>
        </w:trPr>
        <w:tc>
          <w:tcPr>
            <w:tcW w:w="2500" w:type="pct"/>
          </w:tcPr>
          <w:p w14:paraId="55DFA23C" w14:textId="07875F52" w:rsidR="00F4597A" w:rsidRPr="00A66160" w:rsidRDefault="00F4597A" w:rsidP="00F4597A">
            <w:r w:rsidRPr="00C63DB5">
              <w:t>Magistriõppes sotsiaalset ettevõtlust õppivate tudengite arv</w:t>
            </w:r>
          </w:p>
        </w:tc>
        <w:tc>
          <w:tcPr>
            <w:tcW w:w="2500" w:type="pct"/>
          </w:tcPr>
          <w:p w14:paraId="7F5FC736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6575CB0" w14:textId="77777777" w:rsidTr="00770FBA">
        <w:trPr>
          <w:trHeight w:val="232"/>
        </w:trPr>
        <w:tc>
          <w:tcPr>
            <w:tcW w:w="2500" w:type="pct"/>
          </w:tcPr>
          <w:p w14:paraId="07152B1F" w14:textId="6F608103" w:rsidR="00F4597A" w:rsidRPr="00A66160" w:rsidRDefault="00F4597A" w:rsidP="00F4597A">
            <w:r w:rsidRPr="00C63DB5">
              <w:t>Meediakajastuste hulk ja levik</w:t>
            </w:r>
          </w:p>
        </w:tc>
        <w:tc>
          <w:tcPr>
            <w:tcW w:w="2500" w:type="pct"/>
          </w:tcPr>
          <w:p w14:paraId="5223E6BA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E58DA36" w14:textId="77777777" w:rsidTr="00770FBA">
        <w:trPr>
          <w:trHeight w:val="232"/>
        </w:trPr>
        <w:tc>
          <w:tcPr>
            <w:tcW w:w="2500" w:type="pct"/>
          </w:tcPr>
          <w:p w14:paraId="490F1CE1" w14:textId="64424114" w:rsidR="00F4597A" w:rsidRPr="00A66160" w:rsidRDefault="00F4597A" w:rsidP="00F4597A">
            <w:r w:rsidRPr="00C63DB5">
              <w:t>Organiseerimise käigus loodud uute kontaktide ja partnerluste arv, läbi mille sotsiaalset ettevõtlust veel enam võimendada.</w:t>
            </w:r>
          </w:p>
        </w:tc>
        <w:tc>
          <w:tcPr>
            <w:tcW w:w="2500" w:type="pct"/>
          </w:tcPr>
          <w:p w14:paraId="63D3C5D1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9EBB39A" w14:textId="77777777" w:rsidTr="00770FBA">
        <w:trPr>
          <w:trHeight w:val="232"/>
        </w:trPr>
        <w:tc>
          <w:tcPr>
            <w:tcW w:w="2500" w:type="pct"/>
          </w:tcPr>
          <w:p w14:paraId="2579AE3E" w14:textId="704BFEF4" w:rsidR="00F4597A" w:rsidRPr="00A66160" w:rsidRDefault="00F4597A" w:rsidP="00F4597A">
            <w:r w:rsidRPr="00C63DB5">
              <w:t>Podcast’i kuulamiste arv</w:t>
            </w:r>
          </w:p>
        </w:tc>
        <w:tc>
          <w:tcPr>
            <w:tcW w:w="2500" w:type="pct"/>
          </w:tcPr>
          <w:p w14:paraId="481E3533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11F6389B" w14:textId="77777777" w:rsidTr="00770FBA">
        <w:trPr>
          <w:trHeight w:val="232"/>
        </w:trPr>
        <w:tc>
          <w:tcPr>
            <w:tcW w:w="2500" w:type="pct"/>
          </w:tcPr>
          <w:p w14:paraId="7255FF1F" w14:textId="1E1B4119" w:rsidR="00F4597A" w:rsidRPr="00A66160" w:rsidRDefault="00F4597A" w:rsidP="00F4597A">
            <w:r w:rsidRPr="00C63DB5">
              <w:t>SEVi uudiskirja ja sotsiaalmeedia platvormide jälgijate arv</w:t>
            </w:r>
          </w:p>
        </w:tc>
        <w:tc>
          <w:tcPr>
            <w:tcW w:w="2500" w:type="pct"/>
          </w:tcPr>
          <w:p w14:paraId="682942D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771402D" w14:textId="77777777" w:rsidTr="00770FBA">
        <w:trPr>
          <w:trHeight w:val="232"/>
        </w:trPr>
        <w:tc>
          <w:tcPr>
            <w:tcW w:w="2500" w:type="pct"/>
          </w:tcPr>
          <w:p w14:paraId="2DE64782" w14:textId="2752DA1C" w:rsidR="00F4597A" w:rsidRPr="00A66160" w:rsidRDefault="00F4597A" w:rsidP="00F4597A">
            <w:r w:rsidRPr="00C63DB5">
              <w:t>Sotsiaalse ettevõtja auhinnale pürgijate arv</w:t>
            </w:r>
          </w:p>
        </w:tc>
        <w:tc>
          <w:tcPr>
            <w:tcW w:w="2500" w:type="pct"/>
          </w:tcPr>
          <w:p w14:paraId="76521EB7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6D123B" w:rsidRPr="00C16D1E" w14:paraId="4D7A8048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5EB7D530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>
              <w:rPr>
                <w:sz w:val="24"/>
                <w:szCs w:val="24"/>
                <w:lang w:val="et-EE"/>
              </w:rPr>
              <w:t xml:space="preserve"> </w:t>
            </w:r>
            <w:r w:rsidRPr="0095398F">
              <w:rPr>
                <w:sz w:val="24"/>
                <w:szCs w:val="24"/>
                <w:lang w:val="et-EE"/>
              </w:rPr>
              <w:t xml:space="preserve">(toimumise aeg, kulg, osalejad, </w:t>
            </w:r>
            <w:r>
              <w:rPr>
                <w:sz w:val="24"/>
                <w:szCs w:val="24"/>
                <w:lang w:val="et-EE"/>
              </w:rPr>
              <w:t>olulisemad tähelepanekud, jms):</w:t>
            </w:r>
          </w:p>
        </w:tc>
      </w:tr>
      <w:tr w:rsidR="006D123B" w:rsidRPr="00C16D1E" w14:paraId="3C4D6C6D" w14:textId="77777777" w:rsidTr="00770FBA">
        <w:trPr>
          <w:trHeight w:val="1644"/>
        </w:trPr>
        <w:tc>
          <w:tcPr>
            <w:tcW w:w="5000" w:type="pct"/>
            <w:gridSpan w:val="2"/>
          </w:tcPr>
          <w:p w14:paraId="6F982EE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01457721" w14:textId="77777777" w:rsidR="006D123B" w:rsidRDefault="006D123B" w:rsidP="006D123B">
      <w:pPr>
        <w:rPr>
          <w:b/>
        </w:rPr>
      </w:pPr>
    </w:p>
    <w:p w14:paraId="6A95EE68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4E80E62" w14:textId="77777777" w:rsidR="006D123B" w:rsidRDefault="006D123B" w:rsidP="006D123B">
      <w:r>
        <w:rPr>
          <w:b/>
        </w:rPr>
        <w:t>ÜLDINE TEAVE</w:t>
      </w:r>
    </w:p>
    <w:p w14:paraId="257C9015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D123B" w:rsidRPr="00C16D1E" w14:paraId="22505E03" w14:textId="77777777" w:rsidTr="00770FBA">
        <w:tc>
          <w:tcPr>
            <w:tcW w:w="5000" w:type="pct"/>
            <w:shd w:val="clear" w:color="auto" w:fill="F2F2F2" w:themeFill="background1" w:themeFillShade="F2"/>
            <w:hideMark/>
          </w:tcPr>
          <w:p w14:paraId="36B03E3C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Kõrvalekalded tegevuste läbiviimisel koos selgituste ja/või põhjendustega</w:t>
            </w:r>
          </w:p>
        </w:tc>
      </w:tr>
      <w:tr w:rsidR="006D123B" w:rsidRPr="00C16D1E" w14:paraId="4F0C7A4F" w14:textId="77777777" w:rsidTr="00770FBA">
        <w:trPr>
          <w:trHeight w:val="1644"/>
        </w:trPr>
        <w:tc>
          <w:tcPr>
            <w:tcW w:w="5000" w:type="pct"/>
          </w:tcPr>
          <w:p w14:paraId="0033673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2CBCF8CD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D123B" w:rsidRPr="00C16D1E" w14:paraId="1A778E9C" w14:textId="77777777" w:rsidTr="006D123B">
        <w:tc>
          <w:tcPr>
            <w:tcW w:w="5000" w:type="pct"/>
            <w:shd w:val="clear" w:color="auto" w:fill="F2F2F2" w:themeFill="background1" w:themeFillShade="F2"/>
            <w:hideMark/>
          </w:tcPr>
          <w:p w14:paraId="68A19900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95398F">
              <w:rPr>
                <w:sz w:val="24"/>
                <w:szCs w:val="24"/>
                <w:lang w:val="et-EE"/>
              </w:rPr>
              <w:t>Aruandele lisatud tegevuste läbiviimise r</w:t>
            </w:r>
            <w:r>
              <w:rPr>
                <w:sz w:val="24"/>
                <w:szCs w:val="24"/>
                <w:lang w:val="et-EE"/>
              </w:rPr>
              <w:t>aames välja töötatud materjalid (võimalusel koos viidetega veebilehtedele)</w:t>
            </w:r>
          </w:p>
        </w:tc>
      </w:tr>
      <w:tr w:rsidR="006D123B" w:rsidRPr="00C16D1E" w14:paraId="5477B053" w14:textId="77777777" w:rsidTr="006D123B">
        <w:trPr>
          <w:trHeight w:val="1644"/>
        </w:trPr>
        <w:tc>
          <w:tcPr>
            <w:tcW w:w="5000" w:type="pct"/>
          </w:tcPr>
          <w:p w14:paraId="77A6C8F1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0EB433DA" w14:textId="77777777" w:rsidR="00ED00B7" w:rsidRDefault="00ED00B7" w:rsidP="00ED00B7">
      <w:pPr>
        <w:spacing w:line="360" w:lineRule="auto"/>
      </w:pPr>
    </w:p>
    <w:p w14:paraId="3235E18D" w14:textId="77777777" w:rsidR="006D123B" w:rsidRDefault="006D123B" w:rsidP="00ED00B7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388"/>
      </w:tblGrid>
      <w:tr w:rsidR="006D123B" w:rsidRPr="006D123B" w14:paraId="12E91CF0" w14:textId="77777777" w:rsidTr="00770FBA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AB045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Aruande kinnitus</w:t>
            </w:r>
          </w:p>
        </w:tc>
      </w:tr>
      <w:tr w:rsidR="006D123B" w:rsidRPr="006D123B" w14:paraId="26DB8563" w14:textId="77777777" w:rsidTr="00770FBA">
        <w:trPr>
          <w:trHeight w:val="284"/>
        </w:trPr>
        <w:tc>
          <w:tcPr>
            <w:tcW w:w="2579" w:type="pct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7DCCF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Allkirjaõigusliku isiku nimi</w:t>
            </w:r>
          </w:p>
        </w:tc>
        <w:tc>
          <w:tcPr>
            <w:tcW w:w="2421" w:type="pct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EBED4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Allkiri</w:t>
            </w:r>
          </w:p>
        </w:tc>
      </w:tr>
      <w:tr w:rsidR="006D123B" w:rsidRPr="006D123B" w14:paraId="6C8FF6B7" w14:textId="77777777" w:rsidTr="00770FBA">
        <w:trPr>
          <w:trHeight w:val="284"/>
        </w:trPr>
        <w:tc>
          <w:tcPr>
            <w:tcW w:w="257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ED8C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242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DF1BE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</w:tbl>
    <w:p w14:paraId="69F8AB83" w14:textId="77777777" w:rsidR="006D123B" w:rsidRPr="0095398F" w:rsidRDefault="006D123B" w:rsidP="00ED00B7">
      <w:pPr>
        <w:spacing w:line="360" w:lineRule="auto"/>
      </w:pPr>
    </w:p>
    <w:sectPr w:rsidR="006D123B" w:rsidRPr="0095398F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E7F"/>
    <w:multiLevelType w:val="hybridMultilevel"/>
    <w:tmpl w:val="14405E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F4E"/>
    <w:multiLevelType w:val="hybridMultilevel"/>
    <w:tmpl w:val="E102AF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053488"/>
    <w:rsid w:val="00257F37"/>
    <w:rsid w:val="0039255A"/>
    <w:rsid w:val="00482D63"/>
    <w:rsid w:val="004F0ED7"/>
    <w:rsid w:val="00514415"/>
    <w:rsid w:val="006D123B"/>
    <w:rsid w:val="00723B19"/>
    <w:rsid w:val="0081532B"/>
    <w:rsid w:val="00840E91"/>
    <w:rsid w:val="008917E9"/>
    <w:rsid w:val="00893BC3"/>
    <w:rsid w:val="008B119B"/>
    <w:rsid w:val="008B60EC"/>
    <w:rsid w:val="0095398F"/>
    <w:rsid w:val="00AF60BD"/>
    <w:rsid w:val="00B3134F"/>
    <w:rsid w:val="00C85838"/>
    <w:rsid w:val="00D26B84"/>
    <w:rsid w:val="00E02364"/>
    <w:rsid w:val="00E34017"/>
    <w:rsid w:val="00ED00B7"/>
    <w:rsid w:val="00F22184"/>
    <w:rsid w:val="00F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4C5A"/>
  <w14:defaultImageDpi w14:val="0"/>
  <w15:docId w15:val="{FB6976DF-AFDC-4A1B-B22C-9E901D1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table" w:styleId="TableGrid">
    <w:name w:val="Table Grid"/>
    <w:basedOn w:val="TableNormal"/>
    <w:uiPriority w:val="59"/>
    <w:rsid w:val="009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8F"/>
    <w:pPr>
      <w:autoSpaceDE/>
      <w:autoSpaceDN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en-GB"/>
    </w:rPr>
  </w:style>
  <w:style w:type="paragraph" w:customStyle="1" w:styleId="Application2">
    <w:name w:val="Application2"/>
    <w:basedOn w:val="Normal"/>
    <w:autoRedefine/>
    <w:rsid w:val="0095398F"/>
    <w:pPr>
      <w:widowControl w:val="0"/>
      <w:suppressAutoHyphens/>
      <w:autoSpaceDE/>
      <w:autoSpaceDN/>
      <w:spacing w:before="120" w:after="120"/>
      <w:jc w:val="both"/>
    </w:pPr>
    <w:rPr>
      <w:rFonts w:ascii="Arial" w:hAnsi="Arial" w:cs="Arial"/>
      <w:b/>
      <w:noProof/>
      <w:color w:val="000000"/>
      <w:spacing w:val="-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Siseministeerium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dc:description/>
  <cp:lastModifiedBy>Marten Lauri</cp:lastModifiedBy>
  <cp:revision>6</cp:revision>
  <dcterms:created xsi:type="dcterms:W3CDTF">2021-06-25T08:27:00Z</dcterms:created>
  <dcterms:modified xsi:type="dcterms:W3CDTF">2021-07-13T12:04:00Z</dcterms:modified>
</cp:coreProperties>
</file>